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8E1" w:rsidRPr="00EF3DE5" w:rsidRDefault="003F48E1" w:rsidP="003F48E1">
      <w:pPr>
        <w:rPr>
          <w:rFonts w:ascii="Calibri" w:eastAsia="Calibri" w:hAnsi="Calibri" w:cs="Times New Roman"/>
        </w:rPr>
      </w:pPr>
      <w:r w:rsidRPr="00EF3DE5">
        <w:rPr>
          <w:rFonts w:ascii="Calibri" w:eastAsia="Calibri" w:hAnsi="Calibri" w:cs="Times New Roman"/>
        </w:rPr>
        <w:t xml:space="preserve">  </w:t>
      </w:r>
      <w:bookmarkStart w:id="0" w:name="_Hlk479859310"/>
      <w:r w:rsidRPr="00EF3DE5">
        <w:rPr>
          <w:rFonts w:ascii="Calibri" w:eastAsia="Calibri" w:hAnsi="Calibri" w:cs="Times New Roman"/>
          <w:noProof/>
          <w:lang w:eastAsia="ro-RO"/>
        </w:rPr>
        <w:drawing>
          <wp:inline distT="0" distB="0" distL="0" distR="0" wp14:anchorId="7B5625A1" wp14:editId="32EE8E05">
            <wp:extent cx="1190625" cy="981075"/>
            <wp:effectExtent l="0" t="0" r="9525" b="9525"/>
            <wp:docPr id="1" name="Imagine 1" descr="C:\Users\mirica\AppData\Local\Microsoft\Windows\INetCacheContent.Word\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ica\AppData\Local\Microsoft\Windows\INetCacheContent.Word\e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709" cy="98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3DE5">
        <w:rPr>
          <w:rFonts w:ascii="Calibri" w:eastAsia="Calibri" w:hAnsi="Calibri" w:cs="Times New Roman"/>
        </w:rPr>
        <w:t xml:space="preserve">         </w:t>
      </w:r>
      <w:r w:rsidRPr="00EF3DE5">
        <w:rPr>
          <w:rFonts w:ascii="Calibri" w:eastAsia="Calibri" w:hAnsi="Calibri" w:cs="Times New Roman"/>
          <w:noProof/>
          <w:lang w:eastAsia="ro-RO"/>
        </w:rPr>
        <w:drawing>
          <wp:inline distT="0" distB="0" distL="0" distR="0" wp14:anchorId="04CB2B77" wp14:editId="014F18F3">
            <wp:extent cx="1047750" cy="1057275"/>
            <wp:effectExtent l="0" t="0" r="0" b="9525"/>
            <wp:docPr id="2" name="Imagine 2" descr="C:\Users\mirica\AppData\Local\Microsoft\Windows\INetCacheContent.Word\descărc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rica\AppData\Local\Microsoft\Windows\INetCacheContent.Word\descărcar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3DE5">
        <w:rPr>
          <w:rFonts w:ascii="Calibri" w:eastAsia="Calibri" w:hAnsi="Calibri" w:cs="Times New Roman"/>
        </w:rPr>
        <w:t xml:space="preserve">          </w:t>
      </w:r>
      <w:r w:rsidRPr="00EF3DE5">
        <w:rPr>
          <w:rFonts w:ascii="Calibri" w:eastAsia="Calibri" w:hAnsi="Calibri" w:cs="Times New Roman"/>
          <w:noProof/>
          <w:lang w:eastAsia="ro-RO"/>
        </w:rPr>
        <w:drawing>
          <wp:inline distT="0" distB="0" distL="0" distR="0" wp14:anchorId="527CD5E7" wp14:editId="1A26DE88">
            <wp:extent cx="1171575" cy="981075"/>
            <wp:effectExtent l="0" t="0" r="9525" b="9525"/>
            <wp:docPr id="3" name="Imagine 3" descr="C:\Users\mirica\AppData\Local\Microsoft\Windows\INetCacheContent.Word\descărcar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rica\AppData\Local\Microsoft\Windows\INetCacheContent.Word\descărcare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3DE5">
        <w:rPr>
          <w:rFonts w:ascii="Calibri" w:eastAsia="Calibri" w:hAnsi="Calibri" w:cs="Times New Roman"/>
        </w:rPr>
        <w:t xml:space="preserve">            </w:t>
      </w:r>
      <w:r w:rsidRPr="00EF3DE5">
        <w:rPr>
          <w:rFonts w:ascii="Calibri" w:eastAsia="Calibri" w:hAnsi="Calibri" w:cs="Times New Roman"/>
          <w:noProof/>
          <w:lang w:eastAsia="ro-RO"/>
        </w:rPr>
        <w:drawing>
          <wp:inline distT="0" distB="0" distL="0" distR="0" wp14:anchorId="6033BDA7" wp14:editId="3BFF9CFD">
            <wp:extent cx="1152525" cy="828675"/>
            <wp:effectExtent l="0" t="0" r="9525" b="9525"/>
            <wp:docPr id="5" name="Imagine 5" descr="C:\Users\mirica\AppData\Local\Microsoft\Windows\INetCacheContent.Word\descărcar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irica\AppData\Local\Microsoft\Windows\INetCacheContent.Word\descărcare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8E1" w:rsidRPr="00EF3DE5" w:rsidRDefault="003F48E1" w:rsidP="003F48E1">
      <w:pPr>
        <w:rPr>
          <w:rFonts w:ascii="Calibri" w:eastAsia="Calibri" w:hAnsi="Calibri" w:cs="Times New Roman"/>
        </w:rPr>
      </w:pPr>
      <w:r w:rsidRPr="00EF3DE5">
        <w:rPr>
          <w:rFonts w:ascii="Calibri" w:eastAsia="Calibri" w:hAnsi="Calibri" w:cs="Times New Roman"/>
        </w:rPr>
        <w:t xml:space="preserve">                                                                     </w:t>
      </w:r>
      <w:r w:rsidRPr="00EF3DE5">
        <w:rPr>
          <w:rFonts w:ascii="Calibri" w:eastAsia="Calibri" w:hAnsi="Calibri" w:cs="Times New Roman"/>
          <w:noProof/>
          <w:lang w:eastAsia="ro-RO"/>
        </w:rPr>
        <w:drawing>
          <wp:inline distT="0" distB="0" distL="0" distR="0" wp14:anchorId="58367046" wp14:editId="3B7E0984">
            <wp:extent cx="1114425" cy="990600"/>
            <wp:effectExtent l="0" t="0" r="9525" b="0"/>
            <wp:docPr id="7" name="Imagine 7" descr="C:\Users\mirica\AppData\Local\Microsoft\Windows\INetCacheContent.Word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irica\AppData\Local\Microsoft\Windows\INetCacheContent.Word\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812" cy="995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8E1" w:rsidRPr="00EF3DE5" w:rsidRDefault="003F48E1" w:rsidP="003F48E1">
      <w:pPr>
        <w:pStyle w:val="NoSpacing"/>
        <w:rPr>
          <w:b/>
          <w:i/>
        </w:rPr>
      </w:pPr>
      <w:r w:rsidRPr="00EF3DE5">
        <w:t xml:space="preserve">                                       </w:t>
      </w:r>
      <w:r w:rsidRPr="00EF3DE5">
        <w:rPr>
          <w:b/>
        </w:rPr>
        <w:t xml:space="preserve">GRUPUL DE ACȚIUNE LOCALĂ </w:t>
      </w:r>
      <w:r w:rsidRPr="00EF3DE5">
        <w:rPr>
          <w:b/>
          <w:i/>
        </w:rPr>
        <w:t>Histria-Razim-Hamangia</w:t>
      </w:r>
    </w:p>
    <w:p w:rsidR="003F48E1" w:rsidRPr="00EF3DE5" w:rsidRDefault="003F48E1" w:rsidP="003F48E1">
      <w:pPr>
        <w:pStyle w:val="NoSpacing"/>
        <w:rPr>
          <w:rFonts w:ascii="Trebuchet MS" w:hAnsi="Trebuchet MS"/>
        </w:rPr>
      </w:pPr>
      <w:r w:rsidRPr="00EF3DE5">
        <w:t xml:space="preserve">                                            </w:t>
      </w:r>
      <w:r w:rsidRPr="00EF3DE5">
        <w:rPr>
          <w:rFonts w:ascii="Trebuchet MS" w:hAnsi="Trebuchet MS"/>
        </w:rPr>
        <w:t>Cogealac str. Liliacului nr.1 județul Constanța</w:t>
      </w:r>
    </w:p>
    <w:p w:rsidR="003F48E1" w:rsidRPr="00EF3DE5" w:rsidRDefault="003F48E1" w:rsidP="003F48E1">
      <w:pPr>
        <w:pStyle w:val="NoSpacing"/>
        <w:rPr>
          <w:rFonts w:ascii="Trebuchet MS" w:hAnsi="Trebuchet MS"/>
          <w:sz w:val="18"/>
          <w:szCs w:val="18"/>
        </w:rPr>
      </w:pPr>
      <w:r w:rsidRPr="00EF3DE5">
        <w:rPr>
          <w:rFonts w:ascii="Trebuchet MS" w:hAnsi="Trebuchet MS"/>
        </w:rPr>
        <w:t xml:space="preserve">                                    </w:t>
      </w:r>
      <w:r w:rsidRPr="00EF3DE5">
        <w:rPr>
          <w:rFonts w:ascii="Trebuchet MS" w:hAnsi="Trebuchet MS"/>
          <w:sz w:val="18"/>
          <w:szCs w:val="18"/>
        </w:rPr>
        <w:t xml:space="preserve">www. gal-histria.ro, email: </w:t>
      </w:r>
      <w:hyperlink r:id="rId10" w:history="1">
        <w:r w:rsidRPr="00EF3DE5">
          <w:rPr>
            <w:rFonts w:ascii="Trebuchet MS" w:hAnsi="Trebuchet MS"/>
            <w:sz w:val="18"/>
            <w:szCs w:val="18"/>
            <w:u w:val="single"/>
          </w:rPr>
          <w:t>gal_hrh16@yahoo.com</w:t>
        </w:r>
      </w:hyperlink>
    </w:p>
    <w:p w:rsidR="003F48E1" w:rsidRPr="00EF3DE5" w:rsidRDefault="003F48E1" w:rsidP="003F48E1">
      <w:pPr>
        <w:pStyle w:val="NoSpacing"/>
        <w:rPr>
          <w:rFonts w:ascii="Trebuchet MS" w:hAnsi="Trebuchet MS"/>
          <w:sz w:val="18"/>
          <w:szCs w:val="18"/>
        </w:rPr>
      </w:pPr>
      <w:r w:rsidRPr="00EF3DE5">
        <w:rPr>
          <w:rFonts w:ascii="Trebuchet MS" w:hAnsi="Trebuchet MS"/>
          <w:sz w:val="18"/>
          <w:szCs w:val="18"/>
        </w:rPr>
        <w:t xml:space="preserve">                                                                   tel. 0735.004.002</w:t>
      </w:r>
    </w:p>
    <w:p w:rsidR="003F48E1" w:rsidRDefault="003F48E1" w:rsidP="003F48E1">
      <w:pPr>
        <w:pStyle w:val="NoSpacing"/>
        <w:rPr>
          <w:rFonts w:ascii="Trebuchet MS" w:hAnsi="Trebuchet MS"/>
          <w:sz w:val="18"/>
          <w:szCs w:val="18"/>
        </w:rPr>
      </w:pPr>
      <w:r w:rsidRPr="00EF3DE5">
        <w:rPr>
          <w:rFonts w:ascii="Trebuchet MS" w:hAnsi="Trebuchet MS"/>
          <w:sz w:val="18"/>
          <w:szCs w:val="18"/>
        </w:rPr>
        <w:t xml:space="preserve">                                                                tel/fax 0371.164.799</w:t>
      </w:r>
      <w:bookmarkEnd w:id="0"/>
    </w:p>
    <w:p w:rsidR="003F48E1" w:rsidRDefault="003F48E1" w:rsidP="003F48E1">
      <w:pPr>
        <w:pStyle w:val="NoSpacing"/>
        <w:rPr>
          <w:rFonts w:ascii="Trebuchet MS" w:hAnsi="Trebuchet MS"/>
          <w:sz w:val="18"/>
          <w:szCs w:val="18"/>
        </w:rPr>
      </w:pPr>
    </w:p>
    <w:p w:rsidR="003F48E1" w:rsidRPr="00EF3DE5" w:rsidRDefault="003F48E1" w:rsidP="003F48E1">
      <w:pPr>
        <w:pStyle w:val="NoSpacing"/>
        <w:rPr>
          <w:rFonts w:ascii="Trebuchet MS" w:hAnsi="Trebuchet MS"/>
          <w:sz w:val="18"/>
          <w:szCs w:val="18"/>
        </w:rPr>
      </w:pPr>
    </w:p>
    <w:p w:rsidR="003F48E1" w:rsidRPr="00EF3DE5" w:rsidRDefault="003F48E1" w:rsidP="003F48E1">
      <w:pPr>
        <w:pStyle w:val="NoSpacing"/>
        <w:rPr>
          <w:b/>
          <w:bCs/>
          <w:sz w:val="28"/>
          <w:szCs w:val="28"/>
        </w:rPr>
      </w:pPr>
      <w:r>
        <w:t xml:space="preserve">                                       </w:t>
      </w:r>
      <w:r w:rsidRPr="00EF3DE5">
        <w:rPr>
          <w:b/>
          <w:bCs/>
          <w:color w:val="FF0000"/>
          <w:sz w:val="28"/>
          <w:szCs w:val="28"/>
        </w:rPr>
        <w:t>A P E L     D E    S E L E C Ț I E    P R O I E C T E</w:t>
      </w:r>
    </w:p>
    <w:p w:rsidR="003F48E1" w:rsidRPr="00EF3DE5" w:rsidRDefault="003F48E1" w:rsidP="003F48E1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</w:t>
      </w:r>
      <w:r w:rsidRPr="00EF3DE5">
        <w:rPr>
          <w:b/>
          <w:bCs/>
        </w:rPr>
        <w:t>În cadrul Programului Național de Dezvoltare Rurală 2014 - 2020</w:t>
      </w:r>
    </w:p>
    <w:p w:rsidR="003F48E1" w:rsidRPr="00EF3DE5" w:rsidRDefault="003F48E1" w:rsidP="003F48E1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       </w:t>
      </w:r>
      <w:r w:rsidRPr="00EF3DE5">
        <w:rPr>
          <w:b/>
          <w:bCs/>
        </w:rPr>
        <w:t>Axa LEADER / Sub-măsura 19.2</w:t>
      </w:r>
    </w:p>
    <w:p w:rsidR="003F48E1" w:rsidRDefault="003F48E1" w:rsidP="003F48E1">
      <w:pPr>
        <w:pStyle w:val="NoSpacing"/>
        <w:rPr>
          <w:b/>
          <w:bCs/>
        </w:rPr>
      </w:pPr>
      <w:r>
        <w:rPr>
          <w:b/>
          <w:bCs/>
          <w:i/>
          <w:iCs/>
        </w:rPr>
        <w:t xml:space="preserve">            </w:t>
      </w:r>
      <w:r w:rsidRPr="00EF3DE5">
        <w:rPr>
          <w:b/>
          <w:bCs/>
          <w:i/>
          <w:iCs/>
        </w:rPr>
        <w:t>-</w:t>
      </w:r>
      <w:r>
        <w:rPr>
          <w:b/>
          <w:bCs/>
          <w:i/>
          <w:iCs/>
        </w:rPr>
        <w:t>„</w:t>
      </w:r>
      <w:r w:rsidRPr="00EF3DE5">
        <w:rPr>
          <w:b/>
          <w:bCs/>
        </w:rPr>
        <w:t>Sprijin pentru implementarea acțiunilor în cadrul Strategiei de Dezvoltare Locală</w:t>
      </w:r>
      <w:r>
        <w:rPr>
          <w:b/>
          <w:bCs/>
        </w:rPr>
        <w:t>”</w:t>
      </w:r>
    </w:p>
    <w:p w:rsidR="003F48E1" w:rsidRPr="00EF3DE5" w:rsidRDefault="003F48E1" w:rsidP="003F48E1">
      <w:pPr>
        <w:pStyle w:val="NoSpacing"/>
        <w:rPr>
          <w:b/>
          <w:bCs/>
        </w:rPr>
      </w:pPr>
    </w:p>
    <w:p w:rsidR="003F48E1" w:rsidRPr="00EF3DE5" w:rsidRDefault="003F48E1" w:rsidP="003F48E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FF0000"/>
          <w:sz w:val="16"/>
          <w:szCs w:val="24"/>
        </w:rPr>
      </w:pPr>
    </w:p>
    <w:p w:rsidR="003F48E1" w:rsidRPr="00EF3DE5" w:rsidRDefault="003F48E1" w:rsidP="003F48E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FF"/>
          <w:sz w:val="16"/>
          <w:szCs w:val="24"/>
        </w:rPr>
      </w:pPr>
      <w:r w:rsidRPr="00EF3DE5">
        <w:rPr>
          <w:rFonts w:ascii="Calibri" w:eastAsia="Times New Roman" w:hAnsi="Calibri" w:cs="Arial"/>
          <w:b/>
          <w:bCs/>
          <w:color w:val="000000"/>
          <w:sz w:val="18"/>
          <w:szCs w:val="24"/>
          <w:shd w:val="clear" w:color="auto" w:fill="FFFFFF" w:themeFill="background1"/>
        </w:rPr>
        <w:t>Nr. de referință al sesiunii</w:t>
      </w:r>
      <w:r w:rsidRPr="00EF3DE5">
        <w:rPr>
          <w:rFonts w:ascii="Calibri" w:eastAsia="Times New Roman" w:hAnsi="Calibri" w:cs="Arial"/>
          <w:color w:val="000000"/>
          <w:sz w:val="18"/>
          <w:szCs w:val="24"/>
          <w:shd w:val="clear" w:color="auto" w:fill="FFFFFF" w:themeFill="background1"/>
        </w:rPr>
        <w:t>:</w:t>
      </w:r>
      <w:r w:rsidRPr="00EF3DE5">
        <w:rPr>
          <w:rFonts w:ascii="Calibri" w:eastAsia="Times New Roman" w:hAnsi="Calibri" w:cs="Arial"/>
          <w:color w:val="000000"/>
          <w:sz w:val="1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Calibri" w:eastAsia="Times New Roman" w:hAnsi="Calibri" w:cs="Arial"/>
          <w:b/>
          <w:bCs/>
          <w:color w:val="000000"/>
          <w:sz w:val="16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4/ 2018 – M4/6B</w:t>
      </w:r>
    </w:p>
    <w:p w:rsidR="003F48E1" w:rsidRPr="005110A6" w:rsidRDefault="003F48E1" w:rsidP="003F48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FF"/>
          <w:sz w:val="24"/>
          <w:szCs w:val="24"/>
        </w:rPr>
      </w:pPr>
      <w:r w:rsidRPr="005110A6">
        <w:rPr>
          <w:rFonts w:ascii="Calibri" w:eastAsia="Times New Roman" w:hAnsi="Calibri" w:cs="Arial"/>
          <w:b/>
          <w:bCs/>
          <w:color w:val="000000"/>
          <w:sz w:val="24"/>
          <w:szCs w:val="24"/>
          <w:shd w:val="clear" w:color="auto" w:fill="FFFFFF" w:themeFill="background1"/>
        </w:rPr>
        <w:t>Data lansării apelului de selecție :</w:t>
      </w:r>
      <w:r w:rsidRPr="005110A6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 </w:t>
      </w:r>
      <w:r w:rsidR="00310ED9">
        <w:rPr>
          <w:rFonts w:ascii="Calibri" w:eastAsia="Times New Roman" w:hAnsi="Calibri" w:cs="Arial"/>
          <w:b/>
          <w:bCs/>
          <w:color w:val="C00000"/>
          <w:sz w:val="24"/>
          <w:szCs w:val="24"/>
        </w:rPr>
        <w:t>12</w:t>
      </w:r>
      <w:r>
        <w:rPr>
          <w:rFonts w:ascii="Calibri" w:eastAsia="Times New Roman" w:hAnsi="Calibri" w:cs="Arial"/>
          <w:b/>
          <w:bCs/>
          <w:color w:val="C00000"/>
          <w:sz w:val="24"/>
          <w:szCs w:val="24"/>
        </w:rPr>
        <w:t>.09.2018</w:t>
      </w:r>
    </w:p>
    <w:p w:rsidR="003F48E1" w:rsidRPr="00295480" w:rsidRDefault="003F48E1" w:rsidP="003F48E1">
      <w:pPr>
        <w:pStyle w:val="ListParagraph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FF"/>
        </w:rPr>
      </w:pPr>
      <w:r w:rsidRPr="005110A6">
        <w:rPr>
          <w:rFonts w:ascii="Calibri" w:eastAsia="Times New Roman" w:hAnsi="Calibri" w:cs="Arial"/>
          <w:b/>
          <w:bCs/>
          <w:color w:val="000000"/>
          <w:shd w:val="clear" w:color="auto" w:fill="FFFFFF" w:themeFill="background1"/>
        </w:rPr>
        <w:t>Măsura lansată:</w:t>
      </w:r>
      <w:r w:rsidRPr="005110A6">
        <w:rPr>
          <w:rFonts w:ascii="Calibri" w:eastAsia="Times New Roman" w:hAnsi="Calibri" w:cs="Arial"/>
          <w:b/>
          <w:bCs/>
          <w:color w:val="000000"/>
        </w:rPr>
        <w:t xml:space="preserve"> </w:t>
      </w:r>
      <w:bookmarkStart w:id="1" w:name="_Hlk486927056"/>
      <w:r>
        <w:rPr>
          <w:rFonts w:ascii="Calibri" w:eastAsia="Times New Roman" w:hAnsi="Calibri" w:cs="Arial"/>
          <w:b/>
          <w:bC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M4/6B „</w:t>
      </w:r>
      <w:r w:rsidRPr="00295480">
        <w:rPr>
          <w:rFonts w:ascii="Calibri" w:eastAsia="Times New Roman" w:hAnsi="Calibri" w:cs="Arial"/>
          <w:b/>
          <w:bCs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Creșterea gradului de atractivitate și siguranță în teritoriul GAL Histria-Razim-Hamangia</w:t>
      </w:r>
      <w:r w:rsidRPr="005E6054">
        <w:rPr>
          <w:rFonts w:ascii="Calibri" w:eastAsia="Times New Roman" w:hAnsi="Calibri" w:cs="Arial"/>
          <w:b/>
          <w:bC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  <w:bookmarkEnd w:id="1"/>
      <w:r>
        <w:rPr>
          <w:rFonts w:ascii="Calibri" w:eastAsia="Times New Roman" w:hAnsi="Calibri" w:cs="Arial"/>
          <w:b/>
          <w:bC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95480">
        <w:rPr>
          <w:rFonts w:ascii="Calibri" w:eastAsia="Times New Roman" w:hAnsi="Calibri" w:cs="Arial"/>
          <w:b/>
          <w:bCs/>
          <w:color w:val="000000"/>
          <w:sz w:val="20"/>
          <w:szCs w:val="20"/>
        </w:rPr>
        <w:t xml:space="preserve">Asociația G.A.L. „Histria-Razim-Hamangia, </w:t>
      </w:r>
      <w:r w:rsidRPr="00295480">
        <w:rPr>
          <w:rFonts w:ascii="Calibri" w:eastAsia="Times New Roman" w:hAnsi="Calibri" w:cs="Arial"/>
          <w:bCs/>
          <w:color w:val="000000"/>
          <w:sz w:val="20"/>
          <w:szCs w:val="20"/>
        </w:rPr>
        <w:t>î</w:t>
      </w:r>
      <w:r w:rsidRPr="00295480">
        <w:rPr>
          <w:rFonts w:ascii="Calibri" w:eastAsia="Times New Roman" w:hAnsi="Calibri" w:cs="Arial"/>
          <w:color w:val="000000"/>
          <w:sz w:val="20"/>
          <w:szCs w:val="20"/>
        </w:rPr>
        <w:t xml:space="preserve">n calitate de beneficiar al proiectului </w:t>
      </w:r>
      <w:r w:rsidRPr="00295480">
        <w:rPr>
          <w:rFonts w:ascii="Calibri" w:eastAsia="Times New Roman" w:hAnsi="Calibri" w:cs="Arial"/>
          <w:b/>
          <w:bCs/>
          <w:color w:val="000000"/>
          <w:sz w:val="20"/>
          <w:szCs w:val="20"/>
        </w:rPr>
        <w:t>„</w:t>
      </w:r>
      <w:r w:rsidRPr="00295480">
        <w:rPr>
          <w:rFonts w:ascii="Calibri" w:eastAsia="Times New Roman" w:hAnsi="Calibri" w:cs="Arial"/>
          <w:b/>
          <w:bCs/>
          <w:i/>
          <w:iCs/>
          <w:color w:val="000000"/>
          <w:sz w:val="20"/>
          <w:szCs w:val="20"/>
        </w:rPr>
        <w:t>Sprijin pentru cheltuieli de funcționare și animare aferente Strategiei de Dezvoltare Locala GAL „Histria-Razim-Hamangia</w:t>
      </w:r>
      <w:r w:rsidRPr="00295480">
        <w:rPr>
          <w:rFonts w:ascii="Calibri" w:eastAsia="Times New Roman" w:hAnsi="Calibri" w:cs="Arial"/>
          <w:color w:val="000000"/>
          <w:sz w:val="20"/>
          <w:szCs w:val="20"/>
        </w:rPr>
        <w:t xml:space="preserve">”, finanțat prin FEADR în cadrul PNDR 2014 – 2020, anunță lansarea apelului de selecție pentru </w:t>
      </w:r>
      <w:r>
        <w:rPr>
          <w:rFonts w:ascii="Calibri" w:eastAsia="Times New Roman" w:hAnsi="Calibri" w:cs="Arial"/>
          <w:color w:val="000000"/>
          <w:sz w:val="20"/>
          <w:szCs w:val="20"/>
        </w:rPr>
        <w:t>Măsura M4/6B</w:t>
      </w:r>
      <w:r w:rsidRPr="00295480">
        <w:rPr>
          <w:rFonts w:ascii="Calibri" w:eastAsia="Times New Roman" w:hAnsi="Calibri" w:cs="Arial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Arial"/>
          <w:color w:val="000000"/>
          <w:sz w:val="20"/>
          <w:szCs w:val="20"/>
        </w:rPr>
        <w:t>„</w:t>
      </w:r>
      <w:r w:rsidRPr="00295480">
        <w:rPr>
          <w:rFonts w:ascii="Calibri" w:eastAsia="Times New Roman" w:hAnsi="Calibri" w:cs="Arial"/>
          <w:b/>
          <w:i/>
          <w:color w:val="000000"/>
          <w:sz w:val="20"/>
          <w:szCs w:val="20"/>
        </w:rPr>
        <w:t>Creșterea gradului de atractivitate și siguranță în teritoriul GAL Histria-Razim-Hamangia</w:t>
      </w:r>
      <w:r w:rsidRPr="00295480">
        <w:rPr>
          <w:rFonts w:ascii="Calibri" w:eastAsia="Times New Roman" w:hAnsi="Calibri" w:cs="Arial"/>
          <w:color w:val="000000"/>
          <w:sz w:val="20"/>
          <w:szCs w:val="20"/>
        </w:rPr>
        <w:t>”</w:t>
      </w:r>
      <w:r w:rsidRPr="00295480">
        <w:rPr>
          <w:rFonts w:ascii="Calibri" w:eastAsia="Times New Roman" w:hAnsi="Calibri" w:cs="Arial"/>
          <w:b/>
          <w:bCs/>
          <w:i/>
          <w:iCs/>
          <w:color w:val="000000"/>
          <w:sz w:val="20"/>
          <w:szCs w:val="20"/>
        </w:rPr>
        <w:t>.</w:t>
      </w:r>
      <w:r>
        <w:rPr>
          <w:rFonts w:ascii="Calibri" w:eastAsia="Times New Roman" w:hAnsi="Calibri" w:cs="Arial"/>
          <w:b/>
          <w:bCs/>
          <w:i/>
          <w:iCs/>
          <w:color w:val="000000"/>
          <w:sz w:val="20"/>
          <w:szCs w:val="20"/>
        </w:rPr>
        <w:t xml:space="preserve"> </w:t>
      </w:r>
      <w:r w:rsidRPr="00295480">
        <w:rPr>
          <w:rFonts w:ascii="Calibri" w:eastAsia="Times New Roman" w:hAnsi="Calibri" w:cs="Arial"/>
          <w:b/>
          <w:bCs/>
          <w:sz w:val="20"/>
          <w:szCs w:val="20"/>
        </w:rPr>
        <w:t>Beneficiarii eligibili pentru sprijinul acordat pri</w:t>
      </w:r>
      <w:r>
        <w:rPr>
          <w:rFonts w:ascii="Calibri" w:eastAsia="Times New Roman" w:hAnsi="Calibri" w:cs="Arial"/>
          <w:b/>
          <w:bCs/>
          <w:sz w:val="20"/>
          <w:szCs w:val="20"/>
        </w:rPr>
        <w:t>n M4/6B</w:t>
      </w:r>
      <w:r w:rsidRPr="00295480">
        <w:rPr>
          <w:rFonts w:ascii="Calibri" w:eastAsia="Times New Roman" w:hAnsi="Calibri" w:cs="Arial"/>
          <w:b/>
          <w:bCs/>
          <w:sz w:val="20"/>
          <w:szCs w:val="20"/>
        </w:rPr>
        <w:t xml:space="preserve"> sunt:</w:t>
      </w:r>
    </w:p>
    <w:p w:rsidR="003F48E1" w:rsidRPr="00295480" w:rsidRDefault="003F48E1" w:rsidP="003F48E1">
      <w:pPr>
        <w:pStyle w:val="ListParagraph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sz w:val="20"/>
          <w:szCs w:val="20"/>
        </w:rPr>
      </w:pPr>
      <w:r w:rsidRPr="00295480">
        <w:rPr>
          <w:rFonts w:ascii="Calibri" w:eastAsia="Times New Roman" w:hAnsi="Calibri" w:cs="Arial"/>
          <w:b/>
          <w:bCs/>
          <w:sz w:val="20"/>
          <w:szCs w:val="20"/>
        </w:rPr>
        <w:t>-Administrațiile publice local, asociațiile acestora, parteneriatele formate din administrații publice locale și O.N.G-uri sau parteneriate cu întreprinderi private;</w:t>
      </w:r>
    </w:p>
    <w:p w:rsidR="003F48E1" w:rsidRPr="00295480" w:rsidRDefault="003F48E1" w:rsidP="003F48E1">
      <w:pPr>
        <w:pStyle w:val="ListParagraph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sz w:val="20"/>
          <w:szCs w:val="20"/>
        </w:rPr>
      </w:pPr>
      <w:r w:rsidRPr="00295480">
        <w:rPr>
          <w:rFonts w:ascii="Calibri" w:eastAsia="Times New Roman" w:hAnsi="Calibri" w:cs="Arial"/>
          <w:b/>
          <w:bCs/>
          <w:sz w:val="20"/>
          <w:szCs w:val="20"/>
        </w:rPr>
        <w:t>-Societatea civilă: asociații, O.N.G.-uri din teritoriu;</w:t>
      </w:r>
    </w:p>
    <w:p w:rsidR="003F48E1" w:rsidRPr="00295480" w:rsidRDefault="003F48E1" w:rsidP="003F48E1">
      <w:pPr>
        <w:pStyle w:val="ListParagraph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FF"/>
        </w:rPr>
      </w:pPr>
      <w:r w:rsidRPr="00295480">
        <w:rPr>
          <w:rFonts w:ascii="Calibri" w:eastAsia="Times New Roman" w:hAnsi="Calibri" w:cs="Arial"/>
          <w:b/>
          <w:bCs/>
          <w:sz w:val="20"/>
          <w:szCs w:val="20"/>
        </w:rPr>
        <w:t xml:space="preserve">-Întreprinderi private care au în proprietate imobile cu valoare de patrimoniu </w:t>
      </w:r>
    </w:p>
    <w:p w:rsidR="003F48E1" w:rsidRDefault="003F48E1" w:rsidP="003F48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sz w:val="24"/>
          <w:szCs w:val="24"/>
        </w:rPr>
      </w:pPr>
      <w:r w:rsidRPr="005110A6">
        <w:rPr>
          <w:rFonts w:ascii="Calibri" w:eastAsia="Times New Roman" w:hAnsi="Calibri" w:cs="Arial"/>
          <w:b/>
          <w:bCs/>
          <w:sz w:val="24"/>
          <w:szCs w:val="24"/>
        </w:rPr>
        <w:t>Fondurile disponibile pentru măsură</w:t>
      </w:r>
    </w:p>
    <w:p w:rsidR="003F48E1" w:rsidRPr="005110A6" w:rsidRDefault="003F48E1" w:rsidP="003F48E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</w:rPr>
      </w:pPr>
      <w:r w:rsidRPr="005110A6">
        <w:rPr>
          <w:rFonts w:ascii="Calibri" w:eastAsia="Times New Roman" w:hAnsi="Calibri" w:cs="Arial"/>
          <w:bCs/>
          <w:sz w:val="20"/>
          <w:szCs w:val="20"/>
        </w:rPr>
        <w:t>Alocare totală pe sesiune</w:t>
      </w:r>
      <w:bookmarkStart w:id="2" w:name="_Hlk486872740"/>
      <w:r w:rsidRPr="005110A6">
        <w:rPr>
          <w:rFonts w:ascii="Calibri" w:eastAsia="Times New Roman" w:hAnsi="Calibri" w:cs="Arial"/>
          <w:bCs/>
          <w:sz w:val="20"/>
          <w:szCs w:val="20"/>
        </w:rPr>
        <w:t>:</w:t>
      </w:r>
      <w:r w:rsidRPr="005E6054">
        <w:t xml:space="preserve"> </w:t>
      </w:r>
      <w:bookmarkStart w:id="3" w:name="_Hlk491544181"/>
      <w:bookmarkStart w:id="4" w:name="_Hlk486927154"/>
      <w:r>
        <w:rPr>
          <w:b/>
        </w:rPr>
        <w:t>52.804,98</w:t>
      </w:r>
      <w:r w:rsidRPr="00295480">
        <w:rPr>
          <w:b/>
        </w:rPr>
        <w:t xml:space="preserve"> </w:t>
      </w:r>
      <w:bookmarkEnd w:id="3"/>
      <w:r w:rsidRPr="00295480">
        <w:rPr>
          <w:b/>
        </w:rPr>
        <w:t>euro</w:t>
      </w:r>
      <w:r>
        <w:rPr>
          <w:rFonts w:ascii="Calibri" w:eastAsia="Times New Roman" w:hAnsi="Calibri" w:cs="Arial"/>
          <w:b/>
          <w:bCs/>
          <w:sz w:val="20"/>
          <w:szCs w:val="20"/>
        </w:rPr>
        <w:t xml:space="preserve"> </w:t>
      </w:r>
      <w:r w:rsidRPr="005110A6">
        <w:rPr>
          <w:rFonts w:ascii="Calibri" w:eastAsia="Times New Roman" w:hAnsi="Calibri" w:cs="Arial"/>
          <w:bCs/>
          <w:sz w:val="20"/>
          <w:szCs w:val="20"/>
        </w:rPr>
        <w:t xml:space="preserve"> </w:t>
      </w:r>
    </w:p>
    <w:bookmarkEnd w:id="2"/>
    <w:bookmarkEnd w:id="4"/>
    <w:p w:rsidR="003F48E1" w:rsidRDefault="003F48E1" w:rsidP="003F48E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sz w:val="24"/>
          <w:szCs w:val="24"/>
        </w:rPr>
      </w:pPr>
      <w:r>
        <w:rPr>
          <w:rFonts w:ascii="Calibri" w:eastAsia="Times New Roman" w:hAnsi="Calibri" w:cs="Arial"/>
          <w:bCs/>
          <w:sz w:val="20"/>
          <w:szCs w:val="20"/>
        </w:rPr>
        <w:t xml:space="preserve">        </w:t>
      </w:r>
      <w:r w:rsidRPr="005110A6">
        <w:rPr>
          <w:rFonts w:ascii="Calibri" w:eastAsia="Times New Roman" w:hAnsi="Calibri" w:cs="Arial"/>
          <w:bCs/>
          <w:sz w:val="20"/>
          <w:szCs w:val="20"/>
        </w:rPr>
        <w:t xml:space="preserve">4. </w:t>
      </w:r>
      <w:r>
        <w:rPr>
          <w:rFonts w:ascii="Calibri" w:eastAsia="Times New Roman" w:hAnsi="Calibri" w:cs="Arial"/>
          <w:bCs/>
          <w:sz w:val="20"/>
          <w:szCs w:val="20"/>
        </w:rPr>
        <w:t xml:space="preserve">   </w:t>
      </w:r>
      <w:r>
        <w:rPr>
          <w:rFonts w:ascii="Calibri" w:eastAsia="Times New Roman" w:hAnsi="Calibri" w:cs="Arial"/>
          <w:b/>
          <w:bCs/>
          <w:sz w:val="24"/>
          <w:szCs w:val="24"/>
        </w:rPr>
        <w:t>Suma maximă nerambursabilă care poate fi acordată pentru un proiect</w:t>
      </w:r>
    </w:p>
    <w:p w:rsidR="003F48E1" w:rsidRPr="00EA2BF8" w:rsidRDefault="003F48E1" w:rsidP="003F48E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5" w:name="_Hlk486927207"/>
      <w:r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-minim 5.000 euro</w:t>
      </w: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;</w:t>
      </w:r>
    </w:p>
    <w:p w:rsidR="003F48E1" w:rsidRPr="00EA2BF8" w:rsidRDefault="003F48E1" w:rsidP="003F48E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FF"/>
          <w:sz w:val="20"/>
          <w:szCs w:val="20"/>
        </w:rPr>
      </w:pPr>
      <w:r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-maxim 52.804,98 euro</w:t>
      </w: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bookmarkEnd w:id="5"/>
    <w:p w:rsidR="003F48E1" w:rsidRPr="00EA2BF8" w:rsidRDefault="003F48E1" w:rsidP="003F48E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  <w:shd w:val="clear" w:color="auto" w:fill="FFFFFF" w:themeFill="background1"/>
        </w:rPr>
        <w:t>Valoarea maximă eligibilă :</w:t>
      </w:r>
      <w:r w:rsidRPr="00EA2BF8">
        <w:rPr>
          <w:rFonts w:ascii="Calibri" w:eastAsia="Times New Roman" w:hAnsi="Calibri" w:cs="Arial"/>
          <w:color w:val="000000"/>
          <w:sz w:val="20"/>
          <w:szCs w:val="20"/>
          <w:shd w:val="clear" w:color="auto" w:fill="FFFFFF" w:themeFill="background1"/>
        </w:rPr>
        <w:t xml:space="preserve"> </w:t>
      </w:r>
    </w:p>
    <w:p w:rsidR="003F48E1" w:rsidRPr="00EA2BF8" w:rsidRDefault="003F48E1" w:rsidP="003F48E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1F497D"/>
          <w:sz w:val="20"/>
          <w:szCs w:val="20"/>
        </w:rPr>
      </w:pPr>
      <w:r>
        <w:rPr>
          <w:rFonts w:ascii="Calibri" w:eastAsia="Times New Roman" w:hAnsi="Calibri" w:cs="Arial"/>
          <w:b/>
          <w:bCs/>
          <w:color w:val="1F497D"/>
          <w:sz w:val="20"/>
          <w:szCs w:val="20"/>
        </w:rPr>
        <w:t xml:space="preserve">  </w:t>
      </w:r>
      <w:bookmarkStart w:id="6" w:name="_Hlk486872810"/>
      <w:r>
        <w:rPr>
          <w:rFonts w:ascii="Calibri" w:eastAsia="Times New Roman" w:hAnsi="Calibri" w:cs="Arial"/>
          <w:b/>
          <w:bCs/>
          <w:color w:val="1F497D"/>
          <w:sz w:val="20"/>
          <w:szCs w:val="20"/>
        </w:rPr>
        <w:t>52.804,98 euro</w:t>
      </w:r>
    </w:p>
    <w:bookmarkEnd w:id="6"/>
    <w:p w:rsidR="003F48E1" w:rsidRPr="00EA2BF8" w:rsidRDefault="003F48E1" w:rsidP="003F48E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  <w:shd w:val="clear" w:color="auto" w:fill="FFFFFF" w:themeFill="background1"/>
        </w:rPr>
        <w:t>Intensitat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shd w:val="clear" w:color="auto" w:fill="FFFFFF" w:themeFill="background1"/>
        </w:rPr>
        <w:t>ea sprijinului: investiții</w:t>
      </w:r>
    </w:p>
    <w:p w:rsidR="003F48E1" w:rsidRPr="00D4678D" w:rsidRDefault="003F48E1" w:rsidP="003F48E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7" w:name="_Hlk486927352"/>
      <w:bookmarkStart w:id="8" w:name="_Hlk486872928"/>
      <w:r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Pr="00D4678D">
        <w:t xml:space="preserve"> </w:t>
      </w:r>
      <w:r w:rsidRPr="00D4678D"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Intensitatea 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sprijinului va fi de 10</w:t>
      </w:r>
      <w:r w:rsidRPr="00D4678D"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0%</w:t>
      </w:r>
    </w:p>
    <w:bookmarkEnd w:id="7"/>
    <w:p w:rsidR="003F48E1" w:rsidRPr="00EA2BF8" w:rsidRDefault="003F48E1" w:rsidP="003F48E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bookmarkEnd w:id="8"/>
    <w:p w:rsidR="003F48E1" w:rsidRPr="005110A6" w:rsidRDefault="003F48E1" w:rsidP="003F48E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sz w:val="24"/>
          <w:szCs w:val="24"/>
        </w:rPr>
      </w:pPr>
    </w:p>
    <w:p w:rsidR="003F48E1" w:rsidRPr="005110A6" w:rsidRDefault="003F48E1" w:rsidP="003F48E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FF"/>
          <w:sz w:val="24"/>
          <w:szCs w:val="24"/>
        </w:rPr>
      </w:pPr>
      <w:r w:rsidRPr="005110A6">
        <w:rPr>
          <w:rFonts w:ascii="Calibri" w:eastAsia="Times New Roman" w:hAnsi="Calibri" w:cs="Arial"/>
          <w:b/>
          <w:bCs/>
          <w:color w:val="000000"/>
          <w:sz w:val="24"/>
          <w:szCs w:val="24"/>
          <w:shd w:val="clear" w:color="auto" w:fill="FFFFFF" w:themeFill="background1"/>
        </w:rPr>
        <w:t>Data limită de depunere a proiectelor:</w:t>
      </w:r>
      <w:r w:rsidRPr="005110A6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 </w:t>
      </w:r>
      <w:r w:rsidR="00310ED9">
        <w:rPr>
          <w:rFonts w:ascii="Calibri" w:eastAsia="Times New Roman" w:hAnsi="Calibri" w:cs="Arial"/>
          <w:b/>
          <w:bCs/>
          <w:color w:val="C00000"/>
          <w:sz w:val="24"/>
          <w:szCs w:val="24"/>
        </w:rPr>
        <w:t>24</w:t>
      </w:r>
      <w:bookmarkStart w:id="9" w:name="_GoBack"/>
      <w:bookmarkEnd w:id="9"/>
      <w:r>
        <w:rPr>
          <w:rFonts w:ascii="Calibri" w:eastAsia="Times New Roman" w:hAnsi="Calibri" w:cs="Arial"/>
          <w:b/>
          <w:bCs/>
          <w:color w:val="C00000"/>
          <w:sz w:val="24"/>
          <w:szCs w:val="24"/>
        </w:rPr>
        <w:t>.09.2018</w:t>
      </w:r>
    </w:p>
    <w:p w:rsidR="003F48E1" w:rsidRPr="00EF3DE5" w:rsidRDefault="003F48E1" w:rsidP="003F48E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18"/>
          <w:szCs w:val="24"/>
        </w:rPr>
      </w:pPr>
      <w:r w:rsidRPr="00EF3DE5">
        <w:rPr>
          <w:rFonts w:ascii="Calibri" w:eastAsia="Times New Roman" w:hAnsi="Calibri" w:cs="Arial"/>
          <w:b/>
          <w:bCs/>
          <w:color w:val="000000"/>
          <w:sz w:val="18"/>
          <w:szCs w:val="24"/>
          <w:shd w:val="clear" w:color="auto" w:fill="FFFFFF" w:themeFill="background1"/>
        </w:rPr>
        <w:t>Locul și intervalul orar în care se pot depune proiectele</w:t>
      </w:r>
      <w:r w:rsidRPr="00EF3DE5">
        <w:rPr>
          <w:rFonts w:ascii="Calibri" w:eastAsia="Times New Roman" w:hAnsi="Calibri" w:cs="Arial"/>
          <w:color w:val="000000"/>
          <w:sz w:val="18"/>
          <w:szCs w:val="24"/>
          <w:shd w:val="clear" w:color="auto" w:fill="FFFFFF" w:themeFill="background1"/>
        </w:rPr>
        <w:t xml:space="preserve">: </w:t>
      </w:r>
    </w:p>
    <w:p w:rsidR="003F48E1" w:rsidRDefault="003F48E1" w:rsidP="003F48E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sz w:val="16"/>
          <w:szCs w:val="24"/>
        </w:rPr>
      </w:pPr>
      <w:r w:rsidRPr="00EF3DE5">
        <w:rPr>
          <w:rFonts w:ascii="Calibri" w:eastAsia="Times New Roman" w:hAnsi="Calibri" w:cs="Arial"/>
          <w:b/>
          <w:bCs/>
          <w:color w:val="000000"/>
          <w:sz w:val="16"/>
          <w:szCs w:val="24"/>
        </w:rPr>
        <w:t xml:space="preserve">Proiectele vor fi depuse la sediul Asociației G.A.L. </w:t>
      </w:r>
      <w:r>
        <w:rPr>
          <w:rFonts w:ascii="Calibri" w:eastAsia="Times New Roman" w:hAnsi="Calibri" w:cs="Arial"/>
          <w:b/>
          <w:bCs/>
          <w:color w:val="000000"/>
          <w:sz w:val="16"/>
          <w:szCs w:val="24"/>
        </w:rPr>
        <w:t>„Histria-Razim-Hamangia”</w:t>
      </w:r>
      <w:r w:rsidRPr="00EF3DE5">
        <w:rPr>
          <w:rFonts w:ascii="Calibri" w:eastAsia="Times New Roman" w:hAnsi="Calibri" w:cs="Arial"/>
          <w:b/>
          <w:bCs/>
          <w:color w:val="000000"/>
          <w:sz w:val="16"/>
          <w:szCs w:val="24"/>
        </w:rPr>
        <w:t xml:space="preserve"> din</w:t>
      </w:r>
      <w:r>
        <w:rPr>
          <w:rFonts w:ascii="Calibri" w:eastAsia="Times New Roman" w:hAnsi="Calibri" w:cs="Arial"/>
          <w:b/>
          <w:bCs/>
          <w:color w:val="000000"/>
          <w:sz w:val="16"/>
          <w:szCs w:val="24"/>
        </w:rPr>
        <w:t xml:space="preserve"> loc. Cogealac, strada Liliacului, nr. 1, județul Constanța</w:t>
      </w:r>
      <w:r w:rsidRPr="00EF3DE5">
        <w:rPr>
          <w:rFonts w:ascii="Calibri" w:eastAsia="Times New Roman" w:hAnsi="Calibri" w:cs="Arial"/>
          <w:b/>
          <w:bCs/>
          <w:color w:val="000000"/>
          <w:sz w:val="16"/>
          <w:szCs w:val="24"/>
        </w:rPr>
        <w:t xml:space="preserve">, de luni până vineri în intervalul orar 9.00 – 12.00. </w:t>
      </w:r>
    </w:p>
    <w:p w:rsidR="003F48E1" w:rsidRPr="00EA2BF8" w:rsidRDefault="003F48E1" w:rsidP="003F48E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sz w:val="16"/>
          <w:szCs w:val="24"/>
        </w:rPr>
      </w:pPr>
      <w:r>
        <w:rPr>
          <w:rFonts w:ascii="Calibri" w:eastAsia="Times New Roman" w:hAnsi="Calibri" w:cs="Arial"/>
          <w:b/>
          <w:bCs/>
          <w:color w:val="000000"/>
          <w:sz w:val="24"/>
          <w:szCs w:val="24"/>
        </w:rPr>
        <w:lastRenderedPageBreak/>
        <w:t>Precizări</w:t>
      </w:r>
    </w:p>
    <w:p w:rsidR="003F48E1" w:rsidRPr="00EA2BF8" w:rsidRDefault="003F48E1" w:rsidP="003F48E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70C0"/>
          <w:sz w:val="20"/>
          <w:szCs w:val="20"/>
          <w:u w:val="single"/>
        </w:rPr>
      </w:pP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  <w:shd w:val="clear" w:color="auto" w:fill="FFFFFF" w:themeFill="background1"/>
        </w:rPr>
        <w:t xml:space="preserve">Cererea de finanțare editabilă </w:t>
      </w:r>
      <w:r w:rsidRPr="00EA2BF8">
        <w:rPr>
          <w:rFonts w:ascii="Calibri" w:eastAsia="Times New Roman" w:hAnsi="Calibri" w:cs="Arial"/>
          <w:color w:val="000000"/>
          <w:sz w:val="20"/>
          <w:szCs w:val="20"/>
        </w:rPr>
        <w:t>utilizată poate fi consultată și descărcată prin accesarea următorului link</w:t>
      </w:r>
      <w:bookmarkStart w:id="10" w:name="OLE_LINK4"/>
      <w:r w:rsidRPr="00EA2BF8">
        <w:rPr>
          <w:rFonts w:ascii="Calibri" w:eastAsia="Times New Roman" w:hAnsi="Calibri" w:cs="Arial"/>
          <w:color w:val="000000"/>
          <w:sz w:val="20"/>
          <w:szCs w:val="20"/>
        </w:rPr>
        <w:t xml:space="preserve"> </w:t>
      </w:r>
      <w:r w:rsidRPr="00EA2BF8">
        <w:rPr>
          <w:rFonts w:ascii="Calibri" w:eastAsia="Times New Roman" w:hAnsi="Calibri" w:cs="Arial"/>
          <w:color w:val="0000FF"/>
          <w:sz w:val="20"/>
          <w:szCs w:val="20"/>
          <w:u w:val="single"/>
        </w:rPr>
        <w:t>www.gald-histria.ro/ghidul-măsurii și anexele-M</w:t>
      </w:r>
      <w:bookmarkEnd w:id="10"/>
      <w:r>
        <w:rPr>
          <w:rFonts w:ascii="Calibri" w:eastAsia="Times New Roman" w:hAnsi="Calibri" w:cs="Arial"/>
          <w:color w:val="0000FF"/>
          <w:sz w:val="20"/>
          <w:szCs w:val="20"/>
          <w:u w:val="single"/>
        </w:rPr>
        <w:t>4.6B</w:t>
      </w:r>
    </w:p>
    <w:p w:rsidR="003F48E1" w:rsidRPr="00EA2BF8" w:rsidRDefault="003F48E1" w:rsidP="003F48E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FF0000"/>
          <w:sz w:val="20"/>
          <w:szCs w:val="20"/>
        </w:rPr>
      </w:pP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  <w:shd w:val="clear" w:color="auto" w:fill="FFFFFF" w:themeFill="background1"/>
        </w:rPr>
        <w:t>Documentele justificative</w:t>
      </w: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</w:rPr>
        <w:t xml:space="preserve"> </w:t>
      </w:r>
      <w:r w:rsidRPr="00EA2BF8">
        <w:rPr>
          <w:rFonts w:ascii="Calibri" w:eastAsia="Times New Roman" w:hAnsi="Calibri" w:cs="Arial"/>
          <w:color w:val="000000"/>
          <w:sz w:val="20"/>
          <w:szCs w:val="20"/>
        </w:rPr>
        <w:t>pe care trebuie să le depună solicitantul odată cu depunerea proiectului, trebuie sa fie în conformitat</w:t>
      </w:r>
      <w:r>
        <w:rPr>
          <w:rFonts w:ascii="Calibri" w:eastAsia="Times New Roman" w:hAnsi="Calibri" w:cs="Arial"/>
          <w:color w:val="000000"/>
          <w:sz w:val="20"/>
          <w:szCs w:val="20"/>
        </w:rPr>
        <w:t>e cu cerințele Fișei măsurii M4/6B</w:t>
      </w:r>
      <w:r w:rsidRPr="00EA2BF8">
        <w:rPr>
          <w:rFonts w:ascii="Calibri" w:eastAsia="Times New Roman" w:hAnsi="Calibri" w:cs="Arial"/>
          <w:color w:val="000000"/>
          <w:sz w:val="20"/>
          <w:szCs w:val="20"/>
        </w:rPr>
        <w:t xml:space="preserve"> din SDL și cu Ghidul solicitantului, în vigoare la data lansării, disponibile în format electronic pe site-ul GAL, </w:t>
      </w:r>
      <w:bookmarkStart w:id="11" w:name="OLE_LINK47"/>
      <w:bookmarkStart w:id="12" w:name="OLE_LINK48"/>
      <w:bookmarkStart w:id="13" w:name="OLE_LINK49"/>
      <w:r w:rsidRPr="00EA2BF8">
        <w:rPr>
          <w:rFonts w:ascii="Calibri" w:eastAsia="Times New Roman" w:hAnsi="Calibri" w:cs="Arial"/>
          <w:color w:val="000000"/>
          <w:sz w:val="20"/>
          <w:szCs w:val="20"/>
        </w:rPr>
        <w:t xml:space="preserve">la secțiunea </w:t>
      </w:r>
      <w:bookmarkEnd w:id="11"/>
      <w:bookmarkEnd w:id="12"/>
      <w:bookmarkEnd w:id="13"/>
      <w:r w:rsidRPr="00EA2BF8">
        <w:rPr>
          <w:rFonts w:ascii="Calibri" w:eastAsia="Times New Roman" w:hAnsi="Calibri" w:cs="Arial"/>
          <w:color w:val="000000"/>
          <w:sz w:val="20"/>
          <w:szCs w:val="20"/>
        </w:rPr>
        <w:t xml:space="preserve">dedicată </w:t>
      </w:r>
      <w:r w:rsidRPr="00EA2BF8">
        <w:rPr>
          <w:rFonts w:ascii="Calibri" w:eastAsia="Times New Roman" w:hAnsi="Calibri" w:cs="Arial"/>
          <w:sz w:val="20"/>
          <w:szCs w:val="20"/>
        </w:rPr>
        <w:t xml:space="preserve"> </w:t>
      </w:r>
      <w:r w:rsidRPr="00EA2BF8">
        <w:rPr>
          <w:rFonts w:ascii="Calibri" w:eastAsia="Times New Roman" w:hAnsi="Calibri" w:cs="Arial"/>
          <w:color w:val="0000FF"/>
          <w:sz w:val="20"/>
          <w:szCs w:val="20"/>
          <w:u w:val="single"/>
        </w:rPr>
        <w:t>www.gald-histria.ro/gh</w:t>
      </w:r>
      <w:r>
        <w:rPr>
          <w:rFonts w:ascii="Calibri" w:eastAsia="Times New Roman" w:hAnsi="Calibri" w:cs="Arial"/>
          <w:color w:val="0000FF"/>
          <w:sz w:val="20"/>
          <w:szCs w:val="20"/>
          <w:u w:val="single"/>
        </w:rPr>
        <w:t>idul-măsurii și anexele-M4/6B</w:t>
      </w:r>
      <w:r w:rsidRPr="00EA2BF8">
        <w:rPr>
          <w:rFonts w:ascii="Calibri" w:eastAsia="Times New Roman" w:hAnsi="Calibri" w:cs="Arial"/>
          <w:sz w:val="20"/>
          <w:szCs w:val="20"/>
        </w:rPr>
        <w:t xml:space="preserve"> </w:t>
      </w:r>
    </w:p>
    <w:p w:rsidR="003F48E1" w:rsidRPr="00EA2BF8" w:rsidRDefault="003F48E1" w:rsidP="003F48E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FF0000"/>
          <w:sz w:val="20"/>
          <w:szCs w:val="20"/>
        </w:rPr>
      </w:pPr>
      <w:bookmarkStart w:id="14" w:name="_Hlk486771702"/>
    </w:p>
    <w:bookmarkEnd w:id="14"/>
    <w:p w:rsidR="003F48E1" w:rsidRPr="00EA2BF8" w:rsidRDefault="003F48E1" w:rsidP="003F48E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EA2BF8">
        <w:rPr>
          <w:rFonts w:ascii="Calibri" w:eastAsia="Times New Roman" w:hAnsi="Calibri" w:cs="Arial"/>
          <w:b/>
          <w:bCs/>
          <w:color w:val="000000"/>
          <w:sz w:val="24"/>
          <w:szCs w:val="24"/>
          <w:shd w:val="clear" w:color="auto" w:fill="FFFFFF" w:themeFill="background1"/>
        </w:rPr>
        <w:t xml:space="preserve">Datele de contact ale GAL, </w:t>
      </w:r>
      <w:r w:rsidRPr="00EA2BF8">
        <w:rPr>
          <w:rFonts w:ascii="Calibri" w:eastAsia="Times New Roman" w:hAnsi="Calibri" w:cs="Arial"/>
          <w:color w:val="000000"/>
          <w:sz w:val="24"/>
          <w:szCs w:val="24"/>
        </w:rPr>
        <w:t>unde solicitanții pot obține informații detaliate:</w:t>
      </w:r>
    </w:p>
    <w:p w:rsidR="003F48E1" w:rsidRPr="00EA2BF8" w:rsidRDefault="003F48E1" w:rsidP="003F48E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sz w:val="20"/>
          <w:szCs w:val="20"/>
        </w:rPr>
      </w:pP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</w:rPr>
        <w:t xml:space="preserve">Sediu Administrativ: </w:t>
      </w: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Asociația GAL „Histria-Razim-Hamangia”, loc. Cogealac, str. Liliacului</w:t>
      </w: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</w:rPr>
        <w:t xml:space="preserve">, nr.1, jud. Constanța, </w:t>
      </w:r>
    </w:p>
    <w:p w:rsidR="003F48E1" w:rsidRPr="00EA2BF8" w:rsidRDefault="003F48E1" w:rsidP="003F48E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kern w:val="24"/>
          <w:sz w:val="20"/>
          <w:szCs w:val="20"/>
          <w:lang w:val="pt-BR" w:eastAsia="ro-RO"/>
        </w:rPr>
      </w:pPr>
      <w:r w:rsidRPr="00EA2BF8">
        <w:rPr>
          <w:rFonts w:ascii="Calibri" w:eastAsia="Times New Roman" w:hAnsi="Calibri" w:cs="Times New Roman"/>
          <w:b/>
          <w:color w:val="000000"/>
          <w:kern w:val="24"/>
          <w:sz w:val="20"/>
          <w:szCs w:val="20"/>
          <w:lang w:eastAsia="ro-RO"/>
        </w:rPr>
        <w:t xml:space="preserve">Tel./fax 0371 164799, Mobil: </w:t>
      </w:r>
      <w:r w:rsidRPr="00EA2BF8">
        <w:rPr>
          <w:rFonts w:ascii="Calibri" w:eastAsia="Times New Roman" w:hAnsi="Calibri" w:cs="Times New Roman"/>
          <w:b/>
          <w:color w:val="000000"/>
          <w:kern w:val="24"/>
          <w:sz w:val="20"/>
          <w:szCs w:val="20"/>
          <w:lang w:val="pt-BR" w:eastAsia="ro-RO"/>
        </w:rPr>
        <w:t xml:space="preserve">0735 004 002.  </w:t>
      </w:r>
    </w:p>
    <w:p w:rsidR="003F48E1" w:rsidRPr="00EA2BF8" w:rsidRDefault="003F48E1" w:rsidP="003F48E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2060"/>
          <w:kern w:val="24"/>
          <w:sz w:val="20"/>
          <w:szCs w:val="20"/>
          <w:u w:val="single"/>
          <w:lang w:eastAsia="ro-RO"/>
        </w:rPr>
      </w:pPr>
      <w:r w:rsidRPr="00EA2BF8">
        <w:rPr>
          <w:rFonts w:ascii="Calibri" w:eastAsia="Times New Roman" w:hAnsi="Calibri" w:cs="Times New Roman"/>
          <w:b/>
          <w:color w:val="000000"/>
          <w:kern w:val="24"/>
          <w:sz w:val="20"/>
          <w:szCs w:val="20"/>
          <w:lang w:eastAsia="ro-RO"/>
        </w:rPr>
        <w:t xml:space="preserve">e-mail: </w:t>
      </w:r>
      <w:hyperlink r:id="rId11" w:history="1">
        <w:r w:rsidRPr="00EA2BF8">
          <w:rPr>
            <w:rStyle w:val="Hyperlink"/>
            <w:rFonts w:ascii="Calibri" w:eastAsia="Times New Roman" w:hAnsi="Calibri" w:cs="Times New Roman"/>
            <w:kern w:val="24"/>
            <w:sz w:val="20"/>
            <w:szCs w:val="20"/>
            <w:lang w:eastAsia="ro-RO"/>
          </w:rPr>
          <w:t>gal_hrh16@yahoo.com</w:t>
        </w:r>
      </w:hyperlink>
    </w:p>
    <w:p w:rsidR="003F48E1" w:rsidRPr="00EA2BF8" w:rsidRDefault="003F48E1" w:rsidP="003F48E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2060"/>
          <w:kern w:val="24"/>
          <w:sz w:val="20"/>
          <w:szCs w:val="20"/>
          <w:lang w:eastAsia="ro-RO"/>
        </w:rPr>
      </w:pPr>
      <w:r w:rsidRPr="00EA2BF8">
        <w:rPr>
          <w:rFonts w:ascii="Calibri" w:eastAsia="Times New Roman" w:hAnsi="Calibri" w:cs="Times New Roman"/>
          <w:b/>
          <w:kern w:val="24"/>
          <w:sz w:val="20"/>
          <w:szCs w:val="20"/>
          <w:lang w:eastAsia="ro-RO"/>
        </w:rPr>
        <w:t xml:space="preserve">web site : </w:t>
      </w:r>
      <w:hyperlink r:id="rId12" w:history="1">
        <w:r w:rsidRPr="00EA2BF8">
          <w:rPr>
            <w:rStyle w:val="Hyperlink"/>
            <w:rFonts w:ascii="Calibri" w:eastAsia="Times New Roman" w:hAnsi="Calibri" w:cs="Times New Roman"/>
            <w:kern w:val="24"/>
            <w:sz w:val="20"/>
            <w:szCs w:val="20"/>
            <w:lang w:eastAsia="ro-RO"/>
          </w:rPr>
          <w:t>www.gal-histria.ro</w:t>
        </w:r>
      </w:hyperlink>
    </w:p>
    <w:p w:rsidR="003F48E1" w:rsidRPr="00EA2BF8" w:rsidRDefault="003F48E1" w:rsidP="003F48E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2060"/>
          <w:sz w:val="16"/>
          <w:lang w:eastAsia="ro-RO"/>
        </w:rPr>
      </w:pPr>
    </w:p>
    <w:p w:rsidR="003F48E1" w:rsidRPr="00EA2BF8" w:rsidRDefault="003F48E1" w:rsidP="003F48E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FF0000"/>
          <w:sz w:val="24"/>
          <w:szCs w:val="24"/>
          <w:lang w:eastAsia="ro-RO"/>
        </w:rPr>
      </w:pPr>
      <w:r w:rsidRPr="00EA2BF8">
        <w:rPr>
          <w:rFonts w:ascii="Calibri" w:eastAsia="Times New Roman" w:hAnsi="Calibri" w:cs="Times New Roman"/>
          <w:b/>
          <w:sz w:val="24"/>
          <w:szCs w:val="24"/>
          <w:lang w:eastAsia="ro-RO"/>
        </w:rPr>
        <w:t xml:space="preserve">Precizăm că informații detaliate privind accesarea și derularea măsurii sunt cuprinse în Ghidul solicitantului elaborat de GAL pentru măsura respectivă, la secțiunea dedicată </w:t>
      </w:r>
      <w:r w:rsidRPr="00EA2BF8">
        <w:rPr>
          <w:rFonts w:ascii="Calibri" w:eastAsia="Times New Roman" w:hAnsi="Calibri" w:cs="Times New Roman"/>
          <w:b/>
          <w:color w:val="2E74B5" w:themeColor="accent5" w:themeShade="BF"/>
          <w:sz w:val="24"/>
          <w:szCs w:val="24"/>
          <w:lang w:eastAsia="ro-RO"/>
        </w:rPr>
        <w:t>www.gald-histria.</w:t>
      </w:r>
      <w:r>
        <w:rPr>
          <w:rFonts w:ascii="Calibri" w:eastAsia="Times New Roman" w:hAnsi="Calibri" w:cs="Times New Roman"/>
          <w:b/>
          <w:color w:val="2E74B5" w:themeColor="accent5" w:themeShade="BF"/>
          <w:sz w:val="24"/>
          <w:szCs w:val="24"/>
          <w:lang w:eastAsia="ro-RO"/>
        </w:rPr>
        <w:t>ro/ghidul-măsurii și anexele-M4/6B</w:t>
      </w:r>
      <w:r w:rsidRPr="00EA2BF8">
        <w:rPr>
          <w:rFonts w:ascii="Calibri" w:eastAsia="Times New Roman" w:hAnsi="Calibri" w:cs="Times New Roman"/>
          <w:b/>
          <w:color w:val="2E74B5" w:themeColor="accent5" w:themeShade="BF"/>
          <w:sz w:val="24"/>
          <w:szCs w:val="24"/>
          <w:lang w:eastAsia="ro-RO"/>
        </w:rPr>
        <w:t xml:space="preserve"> . </w:t>
      </w:r>
      <w:r w:rsidRPr="00EA2BF8">
        <w:rPr>
          <w:rFonts w:ascii="Calibri" w:eastAsia="Times New Roman" w:hAnsi="Calibri" w:cs="Times New Roman"/>
          <w:b/>
          <w:sz w:val="24"/>
          <w:szCs w:val="24"/>
          <w:lang w:eastAsia="ro-RO"/>
        </w:rPr>
        <w:t xml:space="preserve">                 </w:t>
      </w:r>
    </w:p>
    <w:p w:rsidR="003F48E1" w:rsidRPr="00EA2BF8" w:rsidRDefault="003F48E1" w:rsidP="003F48E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FF0000"/>
          <w:sz w:val="24"/>
          <w:szCs w:val="24"/>
          <w:lang w:eastAsia="ro-RO"/>
        </w:rPr>
      </w:pPr>
      <w:bookmarkStart w:id="15" w:name="_Hlk491544552"/>
      <w:r w:rsidRPr="00EA2BF8">
        <w:rPr>
          <w:rFonts w:ascii="Calibri" w:eastAsia="Times New Roman" w:hAnsi="Calibri" w:cs="Times New Roman"/>
          <w:b/>
          <w:sz w:val="24"/>
          <w:szCs w:val="24"/>
          <w:lang w:eastAsia="ro-RO"/>
        </w:rPr>
        <w:t xml:space="preserve">  </w:t>
      </w:r>
      <w:r w:rsidRPr="00EA2BF8">
        <w:rPr>
          <w:rFonts w:ascii="Calibri" w:eastAsia="Times New Roman" w:hAnsi="Calibri" w:cs="Times New Roman"/>
          <w:b/>
          <w:color w:val="FF0000"/>
          <w:sz w:val="24"/>
          <w:szCs w:val="24"/>
          <w:lang w:eastAsia="ro-RO"/>
        </w:rPr>
        <w:t>GAL  „Histria-Razim-Hamangia” asigură disponibilitatea</w:t>
      </w:r>
      <w:r>
        <w:rPr>
          <w:rFonts w:ascii="Calibri" w:eastAsia="Times New Roman" w:hAnsi="Calibri" w:cs="Times New Roman"/>
          <w:b/>
          <w:color w:val="FF0000"/>
          <w:sz w:val="24"/>
          <w:szCs w:val="24"/>
          <w:lang w:eastAsia="ro-RO"/>
        </w:rPr>
        <w:t>,</w:t>
      </w:r>
      <w:r w:rsidRPr="00EA2BF8">
        <w:rPr>
          <w:rFonts w:ascii="Calibri" w:eastAsia="Times New Roman" w:hAnsi="Calibri" w:cs="Times New Roman"/>
          <w:b/>
          <w:color w:val="FF0000"/>
          <w:sz w:val="24"/>
          <w:szCs w:val="24"/>
          <w:lang w:eastAsia="ro-RO"/>
        </w:rPr>
        <w:t xml:space="preserve"> la sediul GAL</w:t>
      </w:r>
      <w:r>
        <w:rPr>
          <w:rFonts w:ascii="Calibri" w:eastAsia="Times New Roman" w:hAnsi="Calibri" w:cs="Times New Roman"/>
          <w:b/>
          <w:color w:val="FF0000"/>
          <w:sz w:val="24"/>
          <w:szCs w:val="24"/>
          <w:lang w:eastAsia="ro-RO"/>
        </w:rPr>
        <w:t>,</w:t>
      </w:r>
      <w:r w:rsidRPr="00EA2BF8">
        <w:rPr>
          <w:rFonts w:ascii="Calibri" w:eastAsia="Times New Roman" w:hAnsi="Calibri" w:cs="Times New Roman"/>
          <w:b/>
          <w:color w:val="FF0000"/>
          <w:sz w:val="24"/>
          <w:szCs w:val="24"/>
          <w:lang w:eastAsia="ro-RO"/>
        </w:rPr>
        <w:t xml:space="preserve"> a unei versiuni pe suport tipărit a informațiilor detaliate aferente măsurii lansate.</w:t>
      </w:r>
    </w:p>
    <w:bookmarkEnd w:id="15"/>
    <w:p w:rsidR="003F48E1" w:rsidRPr="00EF3DE5" w:rsidRDefault="003F48E1" w:rsidP="003F48E1">
      <w:pPr>
        <w:spacing w:after="0" w:line="240" w:lineRule="auto"/>
        <w:ind w:left="360"/>
        <w:jc w:val="both"/>
        <w:rPr>
          <w:rFonts w:ascii="Calibri" w:eastAsia="Times New Roman" w:hAnsi="Calibri" w:cs="Arial"/>
          <w:sz w:val="6"/>
          <w:szCs w:val="16"/>
          <w:lang w:eastAsia="ro-RO"/>
        </w:rPr>
      </w:pPr>
    </w:p>
    <w:p w:rsidR="003F48E1" w:rsidRPr="00EA2BF8" w:rsidRDefault="003F48E1" w:rsidP="003F48E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i/>
          <w:color w:val="000000"/>
          <w:sz w:val="20"/>
          <w:szCs w:val="20"/>
        </w:rPr>
      </w:pPr>
      <w:r w:rsidRPr="00EA2BF8">
        <w:rPr>
          <w:rFonts w:ascii="Calibri" w:eastAsia="Times New Roman" w:hAnsi="Calibri" w:cs="Arial"/>
          <w:i/>
          <w:color w:val="000000"/>
          <w:sz w:val="20"/>
          <w:szCs w:val="20"/>
        </w:rPr>
        <w:t>GAL „Histria-Razim-Hamangia” vă stă la dispoziție de luni până vineri între orele 09.00 și 12.00 pentru a vă acorda informații privind modalitățile de accesare a măsurilor de finanțare din cadrul Strategiei de Dezvoltare Locala GAL , dar și pentru a primi propunerile sau sesizările dumneavoastră privind derularea proiectelor depuse prin intermediul SDL.</w:t>
      </w:r>
    </w:p>
    <w:p w:rsidR="003F48E1" w:rsidRPr="00EA2BF8" w:rsidRDefault="003F48E1" w:rsidP="003F48E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i/>
          <w:color w:val="000000"/>
          <w:sz w:val="20"/>
          <w:szCs w:val="20"/>
        </w:rPr>
      </w:pPr>
      <w:r w:rsidRPr="00EA2BF8">
        <w:rPr>
          <w:rFonts w:ascii="Calibri" w:eastAsia="Times New Roman" w:hAnsi="Calibri" w:cs="Arial"/>
          <w:i/>
          <w:color w:val="000000"/>
          <w:sz w:val="20"/>
          <w:szCs w:val="20"/>
        </w:rPr>
        <w:t>Experții GAL vă vor acorda, pe loc sau în termenul legal (maxim 30 de zile), orice informație necesară în demersul dumneavoastră pentru accesarea fondurilor europene.</w:t>
      </w:r>
    </w:p>
    <w:p w:rsidR="003F48E1" w:rsidRPr="00EA2BF8" w:rsidRDefault="003F48E1" w:rsidP="003F48E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ro-RO"/>
        </w:rPr>
      </w:pPr>
      <w:r w:rsidRPr="00EA2BF8">
        <w:rPr>
          <w:rFonts w:ascii="Calibri" w:eastAsia="Times New Roman" w:hAnsi="Calibri" w:cs="Arial"/>
          <w:color w:val="000000"/>
          <w:sz w:val="20"/>
          <w:szCs w:val="20"/>
        </w:rPr>
        <w:t>Experții GAL „Histria-Razim-Hamangia” nu vor acorda consultanță privind realizarea proiectului.</w:t>
      </w:r>
    </w:p>
    <w:p w:rsidR="003F48E1" w:rsidRPr="00EA2BF8" w:rsidRDefault="003F48E1" w:rsidP="003F48E1">
      <w:pPr>
        <w:pStyle w:val="NoSpacing"/>
        <w:rPr>
          <w:sz w:val="20"/>
          <w:szCs w:val="20"/>
        </w:rPr>
      </w:pPr>
    </w:p>
    <w:p w:rsidR="003F48E1" w:rsidRDefault="003F48E1" w:rsidP="003F48E1"/>
    <w:p w:rsidR="003F48E1" w:rsidRDefault="003F48E1" w:rsidP="003F48E1"/>
    <w:p w:rsidR="00C97D75" w:rsidRDefault="00C97D75"/>
    <w:sectPr w:rsidR="00C97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15E89"/>
    <w:multiLevelType w:val="hybridMultilevel"/>
    <w:tmpl w:val="47CCDBFC"/>
    <w:lvl w:ilvl="0" w:tplc="A3546482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04995"/>
    <w:multiLevelType w:val="hybridMultilevel"/>
    <w:tmpl w:val="FA0AFFA2"/>
    <w:lvl w:ilvl="0" w:tplc="331291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E1"/>
    <w:rsid w:val="00310ED9"/>
    <w:rsid w:val="003F48E1"/>
    <w:rsid w:val="00C9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B7D08"/>
  <w15:chartTrackingRefBased/>
  <w15:docId w15:val="{D8F076AA-3D3A-47E7-AD99-3E626CFAD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48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48E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F48E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4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gal-histri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gal_hrh16@yahoo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gal_hrh16@yahoo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664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 Social Media Marketing</dc:creator>
  <cp:keywords/>
  <dc:description/>
  <cp:lastModifiedBy>MyCo Social Media Marketing</cp:lastModifiedBy>
  <cp:revision>3</cp:revision>
  <dcterms:created xsi:type="dcterms:W3CDTF">2018-08-27T17:39:00Z</dcterms:created>
  <dcterms:modified xsi:type="dcterms:W3CDTF">2018-08-29T17:25:00Z</dcterms:modified>
</cp:coreProperties>
</file>